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D8751" w14:textId="77777777" w:rsidR="0023154B" w:rsidRPr="0000329C" w:rsidRDefault="0023154B" w:rsidP="0023154B">
      <w:pPr>
        <w:rPr>
          <w:sz w:val="96"/>
          <w:szCs w:val="96"/>
        </w:rPr>
      </w:pPr>
      <w:r>
        <w:rPr>
          <w:sz w:val="96"/>
          <w:szCs w:val="96"/>
        </w:rPr>
        <w:t xml:space="preserve">     </w:t>
      </w:r>
      <w:r w:rsidRPr="0000329C">
        <w:rPr>
          <w:sz w:val="144"/>
          <w:szCs w:val="144"/>
        </w:rPr>
        <w:t>KSWAP</w:t>
      </w:r>
      <w:r w:rsidRPr="0000329C">
        <w:rPr>
          <w:sz w:val="96"/>
          <w:szCs w:val="96"/>
        </w:rPr>
        <w:t xml:space="preserve"> </w:t>
      </w:r>
      <w:r>
        <w:rPr>
          <w:sz w:val="96"/>
          <w:szCs w:val="96"/>
        </w:rPr>
        <w:t xml:space="preserve">  </w:t>
      </w:r>
      <w:r>
        <w:rPr>
          <w:noProof/>
          <w:sz w:val="96"/>
          <w:szCs w:val="96"/>
        </w:rPr>
        <w:drawing>
          <wp:inline distT="0" distB="0" distL="0" distR="0" wp14:anchorId="527D5726" wp14:editId="7A83BCA4">
            <wp:extent cx="1390224" cy="1390224"/>
            <wp:effectExtent l="0" t="0" r="0" b="0"/>
            <wp:docPr id="671512098"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12098" name="Picture 1" descr="A logo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5921" cy="1395921"/>
                    </a:xfrm>
                    <a:prstGeom prst="rect">
                      <a:avLst/>
                    </a:prstGeom>
                  </pic:spPr>
                </pic:pic>
              </a:graphicData>
            </a:graphic>
          </wp:inline>
        </w:drawing>
      </w:r>
    </w:p>
    <w:p w14:paraId="771CF335" w14:textId="77777777" w:rsidR="0023154B" w:rsidRDefault="0023154B" w:rsidP="0023154B">
      <w:pPr>
        <w:rPr>
          <w:sz w:val="28"/>
          <w:szCs w:val="28"/>
        </w:rPr>
      </w:pPr>
    </w:p>
    <w:p w14:paraId="2CAB2EB8" w14:textId="77777777" w:rsidR="0023154B" w:rsidRDefault="0023154B" w:rsidP="0023154B">
      <w:pPr>
        <w:jc w:val="center"/>
        <w:rPr>
          <w:sz w:val="28"/>
          <w:szCs w:val="28"/>
        </w:rPr>
      </w:pPr>
      <w:r>
        <w:rPr>
          <w:sz w:val="28"/>
          <w:szCs w:val="28"/>
        </w:rPr>
        <w:t>WHITEPAPER</w:t>
      </w:r>
    </w:p>
    <w:p w14:paraId="3E2C0310" w14:textId="77777777" w:rsidR="0023154B" w:rsidRDefault="0023154B" w:rsidP="0023154B">
      <w:pPr>
        <w:rPr>
          <w:sz w:val="28"/>
          <w:szCs w:val="28"/>
        </w:rPr>
      </w:pPr>
    </w:p>
    <w:p w14:paraId="397E5BD3" w14:textId="77777777" w:rsidR="0023154B" w:rsidRPr="0000329C" w:rsidRDefault="0023154B" w:rsidP="0023154B">
      <w:pPr>
        <w:pStyle w:val="ListParagraph"/>
        <w:numPr>
          <w:ilvl w:val="0"/>
          <w:numId w:val="1"/>
        </w:numPr>
        <w:rPr>
          <w:sz w:val="28"/>
          <w:szCs w:val="28"/>
        </w:rPr>
      </w:pPr>
      <w:r w:rsidRPr="0000329C">
        <w:rPr>
          <w:sz w:val="28"/>
          <w:szCs w:val="28"/>
        </w:rPr>
        <w:t>INTRODUCTION</w:t>
      </w:r>
    </w:p>
    <w:p w14:paraId="3F956D6B" w14:textId="77777777" w:rsidR="0023154B" w:rsidRDefault="0023154B" w:rsidP="0023154B">
      <w:pPr>
        <w:rPr>
          <w:sz w:val="28"/>
          <w:szCs w:val="28"/>
        </w:rPr>
      </w:pPr>
    </w:p>
    <w:p w14:paraId="62936B73" w14:textId="54AD707B" w:rsidR="0023154B" w:rsidRDefault="0023154B" w:rsidP="0023154B">
      <w:pPr>
        <w:rPr>
          <w:sz w:val="28"/>
          <w:szCs w:val="28"/>
        </w:rPr>
      </w:pPr>
      <w:r>
        <w:rPr>
          <w:sz w:val="28"/>
          <w:szCs w:val="28"/>
        </w:rPr>
        <w:t xml:space="preserve">The inception for KSWAP occurred with the launch of a KRC20 MEME TOKEN called KOOPA, whose character was a </w:t>
      </w:r>
      <w:r>
        <w:rPr>
          <w:sz w:val="28"/>
          <w:szCs w:val="28"/>
        </w:rPr>
        <w:t>spin-off</w:t>
      </w:r>
      <w:r>
        <w:rPr>
          <w:sz w:val="28"/>
          <w:szCs w:val="28"/>
        </w:rPr>
        <w:t xml:space="preserve"> of the classic go-kart game we remember from our childhoods. After the launch the mint needs were too ambitious for the market’s size. Post launch, new members joined our team, and we gave birth to the idea of KSWAP. The </w:t>
      </w:r>
      <w:proofErr w:type="spellStart"/>
      <w:r>
        <w:rPr>
          <w:sz w:val="28"/>
          <w:szCs w:val="28"/>
        </w:rPr>
        <w:t>Kaspa</w:t>
      </w:r>
      <w:proofErr w:type="spellEnd"/>
      <w:r>
        <w:rPr>
          <w:sz w:val="28"/>
          <w:szCs w:val="28"/>
        </w:rPr>
        <w:t xml:space="preserve"> network needed greater exposure to the cryptocurrency community, which is what we aim to solve.</w:t>
      </w:r>
    </w:p>
    <w:p w14:paraId="4C8E02DA" w14:textId="77777777" w:rsidR="0023154B" w:rsidRDefault="0023154B" w:rsidP="0023154B">
      <w:pPr>
        <w:rPr>
          <w:sz w:val="28"/>
          <w:szCs w:val="28"/>
        </w:rPr>
      </w:pPr>
    </w:p>
    <w:p w14:paraId="7F104A7F" w14:textId="77777777" w:rsidR="0023154B" w:rsidRDefault="0023154B" w:rsidP="0023154B">
      <w:pPr>
        <w:rPr>
          <w:sz w:val="28"/>
          <w:szCs w:val="28"/>
        </w:rPr>
      </w:pPr>
      <w:r>
        <w:rPr>
          <w:sz w:val="28"/>
          <w:szCs w:val="28"/>
        </w:rPr>
        <w:t xml:space="preserve">KSWAP is that solution. </w:t>
      </w:r>
    </w:p>
    <w:p w14:paraId="2F06DA28" w14:textId="77777777" w:rsidR="0023154B" w:rsidRDefault="0023154B" w:rsidP="0023154B">
      <w:pPr>
        <w:rPr>
          <w:sz w:val="28"/>
          <w:szCs w:val="28"/>
        </w:rPr>
      </w:pPr>
    </w:p>
    <w:p w14:paraId="34EBF94A" w14:textId="77777777" w:rsidR="0023154B" w:rsidRDefault="0023154B" w:rsidP="0023154B">
      <w:pPr>
        <w:rPr>
          <w:sz w:val="28"/>
          <w:szCs w:val="28"/>
        </w:rPr>
      </w:pPr>
    </w:p>
    <w:p w14:paraId="5BC74DAB" w14:textId="77777777" w:rsidR="0023154B" w:rsidRPr="0000329C" w:rsidRDefault="0023154B" w:rsidP="0023154B">
      <w:pPr>
        <w:pStyle w:val="ListParagraph"/>
        <w:numPr>
          <w:ilvl w:val="0"/>
          <w:numId w:val="1"/>
        </w:numPr>
        <w:rPr>
          <w:sz w:val="28"/>
          <w:szCs w:val="28"/>
        </w:rPr>
      </w:pPr>
      <w:r w:rsidRPr="0000329C">
        <w:rPr>
          <w:sz w:val="28"/>
          <w:szCs w:val="28"/>
        </w:rPr>
        <w:t>TOKENOMICS</w:t>
      </w:r>
    </w:p>
    <w:p w14:paraId="07FB8565" w14:textId="77777777" w:rsidR="0023154B" w:rsidRDefault="0023154B" w:rsidP="0023154B">
      <w:pPr>
        <w:rPr>
          <w:sz w:val="28"/>
          <w:szCs w:val="28"/>
        </w:rPr>
      </w:pPr>
    </w:p>
    <w:p w14:paraId="57393939" w14:textId="77777777" w:rsidR="0023154B" w:rsidRDefault="0023154B" w:rsidP="0023154B">
      <w:pPr>
        <w:rPr>
          <w:sz w:val="28"/>
          <w:szCs w:val="28"/>
        </w:rPr>
      </w:pPr>
      <w:r>
        <w:rPr>
          <w:sz w:val="28"/>
          <w:szCs w:val="28"/>
        </w:rPr>
        <w:t>TOTAL SUPPLY: 28,704,000,000</w:t>
      </w:r>
    </w:p>
    <w:p w14:paraId="49552F20" w14:textId="77777777" w:rsidR="0023154B" w:rsidRDefault="0023154B" w:rsidP="0023154B">
      <w:pPr>
        <w:rPr>
          <w:sz w:val="28"/>
          <w:szCs w:val="28"/>
        </w:rPr>
      </w:pPr>
    </w:p>
    <w:p w14:paraId="63FDBC49" w14:textId="77777777" w:rsidR="0023154B" w:rsidRDefault="0023154B" w:rsidP="0023154B">
      <w:pPr>
        <w:rPr>
          <w:sz w:val="28"/>
          <w:szCs w:val="28"/>
        </w:rPr>
      </w:pPr>
      <w:r>
        <w:rPr>
          <w:sz w:val="28"/>
          <w:szCs w:val="28"/>
        </w:rPr>
        <w:t>MINT: 10,000 per batch</w:t>
      </w:r>
    </w:p>
    <w:p w14:paraId="182D184F" w14:textId="77777777" w:rsidR="0023154B" w:rsidRDefault="0023154B" w:rsidP="0023154B">
      <w:pPr>
        <w:rPr>
          <w:sz w:val="28"/>
          <w:szCs w:val="28"/>
        </w:rPr>
      </w:pPr>
    </w:p>
    <w:p w14:paraId="150A55BC" w14:textId="77777777" w:rsidR="0023154B" w:rsidRDefault="0023154B" w:rsidP="0023154B">
      <w:pPr>
        <w:rPr>
          <w:sz w:val="28"/>
          <w:szCs w:val="28"/>
        </w:rPr>
      </w:pPr>
      <w:r>
        <w:rPr>
          <w:sz w:val="28"/>
          <w:szCs w:val="28"/>
        </w:rPr>
        <w:t>PRE-MINT: 85.7%</w:t>
      </w:r>
    </w:p>
    <w:p w14:paraId="4887C844" w14:textId="77777777" w:rsidR="0023154B" w:rsidRDefault="0023154B" w:rsidP="0023154B">
      <w:pPr>
        <w:rPr>
          <w:sz w:val="28"/>
          <w:szCs w:val="28"/>
        </w:rPr>
      </w:pPr>
    </w:p>
    <w:p w14:paraId="184C7B40" w14:textId="3EF7ACC3" w:rsidR="0023154B" w:rsidRDefault="0023154B" w:rsidP="0023154B">
      <w:pPr>
        <w:rPr>
          <w:sz w:val="28"/>
          <w:szCs w:val="28"/>
        </w:rPr>
      </w:pPr>
      <w:r w:rsidRPr="0023154B">
        <w:rPr>
          <w:sz w:val="28"/>
          <w:szCs w:val="28"/>
        </w:rPr>
        <w:t>WHY PRE-MINT</w:t>
      </w:r>
      <w:r>
        <w:rPr>
          <w:sz w:val="28"/>
          <w:szCs w:val="28"/>
        </w:rPr>
        <w:t xml:space="preserve">:  </w:t>
      </w:r>
      <w:r>
        <w:rPr>
          <w:sz w:val="28"/>
          <w:szCs w:val="28"/>
        </w:rPr>
        <w:t xml:space="preserve">After </w:t>
      </w:r>
      <w:proofErr w:type="spellStart"/>
      <w:r>
        <w:rPr>
          <w:sz w:val="28"/>
          <w:szCs w:val="28"/>
        </w:rPr>
        <w:t>Koopa</w:t>
      </w:r>
      <w:proofErr w:type="spellEnd"/>
      <w:r>
        <w:rPr>
          <w:sz w:val="28"/>
          <w:szCs w:val="28"/>
        </w:rPr>
        <w:t xml:space="preserve"> launched and following the decision to relaunch/rebrand, we absolutely couldn’t abandon our holders. We decided to do a 1:1 airdrop for current holders which totals the pre-mint percentage. KSWAP will be the first pre-mint fair launch on the </w:t>
      </w:r>
      <w:proofErr w:type="spellStart"/>
      <w:r>
        <w:rPr>
          <w:sz w:val="28"/>
          <w:szCs w:val="28"/>
        </w:rPr>
        <w:t>Kaspa</w:t>
      </w:r>
      <w:proofErr w:type="spellEnd"/>
      <w:r>
        <w:rPr>
          <w:sz w:val="28"/>
          <w:szCs w:val="28"/>
        </w:rPr>
        <w:t xml:space="preserve"> network. The remaining 14.3% will be minted at KSWAP launch.</w:t>
      </w:r>
    </w:p>
    <w:p w14:paraId="4920F6F4" w14:textId="77777777" w:rsidR="0023154B" w:rsidRDefault="0023154B" w:rsidP="0023154B">
      <w:pPr>
        <w:rPr>
          <w:sz w:val="28"/>
          <w:szCs w:val="28"/>
        </w:rPr>
      </w:pPr>
    </w:p>
    <w:p w14:paraId="10AECB08" w14:textId="77777777" w:rsidR="0023154B" w:rsidRDefault="0023154B" w:rsidP="0023154B">
      <w:pPr>
        <w:rPr>
          <w:sz w:val="28"/>
          <w:szCs w:val="28"/>
        </w:rPr>
      </w:pPr>
    </w:p>
    <w:p w14:paraId="1CAFA3F6" w14:textId="77777777" w:rsidR="0023154B" w:rsidRPr="0000329C" w:rsidRDefault="0023154B" w:rsidP="0023154B">
      <w:pPr>
        <w:pStyle w:val="ListParagraph"/>
        <w:numPr>
          <w:ilvl w:val="0"/>
          <w:numId w:val="1"/>
        </w:numPr>
        <w:rPr>
          <w:sz w:val="28"/>
          <w:szCs w:val="28"/>
        </w:rPr>
      </w:pPr>
      <w:r w:rsidRPr="0000329C">
        <w:rPr>
          <w:sz w:val="28"/>
          <w:szCs w:val="28"/>
        </w:rPr>
        <w:lastRenderedPageBreak/>
        <w:t>KSWAP FEATURES</w:t>
      </w:r>
    </w:p>
    <w:p w14:paraId="1931D4BC" w14:textId="77777777" w:rsidR="0023154B" w:rsidRDefault="0023154B" w:rsidP="0023154B">
      <w:pPr>
        <w:rPr>
          <w:sz w:val="28"/>
          <w:szCs w:val="28"/>
        </w:rPr>
      </w:pPr>
    </w:p>
    <w:p w14:paraId="27BAE4E6" w14:textId="77777777" w:rsidR="0023154B" w:rsidRPr="0000329C" w:rsidRDefault="0023154B" w:rsidP="0023154B">
      <w:pPr>
        <w:rPr>
          <w:sz w:val="28"/>
          <w:szCs w:val="28"/>
        </w:rPr>
      </w:pPr>
      <w:r>
        <w:rPr>
          <w:sz w:val="28"/>
          <w:szCs w:val="28"/>
        </w:rPr>
        <w:t>-</w:t>
      </w:r>
      <w:r w:rsidRPr="0000329C">
        <w:rPr>
          <w:sz w:val="28"/>
          <w:szCs w:val="28"/>
        </w:rPr>
        <w:t xml:space="preserve">No taxes or fees on transactions other than </w:t>
      </w:r>
      <w:proofErr w:type="spellStart"/>
      <w:r w:rsidRPr="0000329C">
        <w:rPr>
          <w:sz w:val="28"/>
          <w:szCs w:val="28"/>
        </w:rPr>
        <w:t>Kaspa</w:t>
      </w:r>
      <w:proofErr w:type="spellEnd"/>
      <w:r w:rsidRPr="0000329C">
        <w:rPr>
          <w:sz w:val="28"/>
          <w:szCs w:val="28"/>
        </w:rPr>
        <w:t xml:space="preserve"> network gas cost.</w:t>
      </w:r>
    </w:p>
    <w:p w14:paraId="47EC12A9" w14:textId="77777777" w:rsidR="0023154B" w:rsidRPr="0000329C" w:rsidRDefault="0023154B" w:rsidP="0023154B">
      <w:pPr>
        <w:rPr>
          <w:sz w:val="28"/>
          <w:szCs w:val="28"/>
        </w:rPr>
      </w:pPr>
      <w:r>
        <w:rPr>
          <w:sz w:val="28"/>
          <w:szCs w:val="28"/>
        </w:rPr>
        <w:t>-</w:t>
      </w:r>
      <w:r w:rsidRPr="0000329C">
        <w:rPr>
          <w:sz w:val="28"/>
          <w:szCs w:val="28"/>
        </w:rPr>
        <w:t xml:space="preserve">Changes to </w:t>
      </w:r>
      <w:proofErr w:type="spellStart"/>
      <w:r w:rsidRPr="0000329C">
        <w:rPr>
          <w:sz w:val="28"/>
          <w:szCs w:val="28"/>
        </w:rPr>
        <w:t>tokenomics</w:t>
      </w:r>
      <w:proofErr w:type="spellEnd"/>
      <w:r w:rsidRPr="0000329C">
        <w:rPr>
          <w:sz w:val="28"/>
          <w:szCs w:val="28"/>
        </w:rPr>
        <w:t xml:space="preserve"> or token mechanics are not possible after launch.</w:t>
      </w:r>
    </w:p>
    <w:p w14:paraId="4694C5B2" w14:textId="77777777" w:rsidR="0023154B" w:rsidRPr="0000329C" w:rsidRDefault="0023154B" w:rsidP="0023154B">
      <w:pPr>
        <w:rPr>
          <w:sz w:val="28"/>
          <w:szCs w:val="28"/>
        </w:rPr>
      </w:pPr>
      <w:r>
        <w:rPr>
          <w:sz w:val="28"/>
          <w:szCs w:val="28"/>
        </w:rPr>
        <w:t>-</w:t>
      </w:r>
      <w:r w:rsidRPr="0000329C">
        <w:rPr>
          <w:sz w:val="28"/>
          <w:szCs w:val="28"/>
        </w:rPr>
        <w:t>Fixed Maximum Supply of 28</w:t>
      </w:r>
      <w:r>
        <w:rPr>
          <w:sz w:val="28"/>
          <w:szCs w:val="28"/>
        </w:rPr>
        <w:t>.</w:t>
      </w:r>
      <w:r w:rsidRPr="0000329C">
        <w:rPr>
          <w:sz w:val="28"/>
          <w:szCs w:val="28"/>
        </w:rPr>
        <w:t>7</w:t>
      </w:r>
      <w:r>
        <w:rPr>
          <w:sz w:val="28"/>
          <w:szCs w:val="28"/>
        </w:rPr>
        <w:t>04</w:t>
      </w:r>
      <w:r w:rsidRPr="0000329C">
        <w:rPr>
          <w:sz w:val="28"/>
          <w:szCs w:val="28"/>
        </w:rPr>
        <w:t xml:space="preserve"> </w:t>
      </w:r>
      <w:proofErr w:type="gramStart"/>
      <w:r w:rsidRPr="0000329C">
        <w:rPr>
          <w:sz w:val="28"/>
          <w:szCs w:val="28"/>
        </w:rPr>
        <w:t>Billion</w:t>
      </w:r>
      <w:proofErr w:type="gramEnd"/>
      <w:r w:rsidRPr="0000329C">
        <w:rPr>
          <w:sz w:val="28"/>
          <w:szCs w:val="28"/>
        </w:rPr>
        <w:t xml:space="preserve"> (28</w:t>
      </w:r>
      <w:r>
        <w:rPr>
          <w:sz w:val="28"/>
          <w:szCs w:val="28"/>
        </w:rPr>
        <w:t>,</w:t>
      </w:r>
      <w:r w:rsidRPr="0000329C">
        <w:rPr>
          <w:sz w:val="28"/>
          <w:szCs w:val="28"/>
        </w:rPr>
        <w:t>7</w:t>
      </w:r>
      <w:r>
        <w:rPr>
          <w:sz w:val="28"/>
          <w:szCs w:val="28"/>
        </w:rPr>
        <w:t>04</w:t>
      </w:r>
      <w:r w:rsidRPr="0000329C">
        <w:rPr>
          <w:sz w:val="28"/>
          <w:szCs w:val="28"/>
        </w:rPr>
        <w:t>,000</w:t>
      </w:r>
      <w:r>
        <w:rPr>
          <w:sz w:val="28"/>
          <w:szCs w:val="28"/>
        </w:rPr>
        <w:t>,</w:t>
      </w:r>
      <w:r w:rsidRPr="0000329C">
        <w:rPr>
          <w:sz w:val="28"/>
          <w:szCs w:val="28"/>
        </w:rPr>
        <w:t xml:space="preserve">000) </w:t>
      </w:r>
      <w:r>
        <w:rPr>
          <w:sz w:val="28"/>
          <w:szCs w:val="28"/>
        </w:rPr>
        <w:t>KSWAP</w:t>
      </w:r>
      <w:r w:rsidRPr="0000329C">
        <w:rPr>
          <w:sz w:val="28"/>
          <w:szCs w:val="28"/>
        </w:rPr>
        <w:t>.</w:t>
      </w:r>
    </w:p>
    <w:p w14:paraId="54711182" w14:textId="77777777" w:rsidR="0023154B" w:rsidRDefault="0023154B" w:rsidP="0023154B">
      <w:pPr>
        <w:rPr>
          <w:sz w:val="28"/>
          <w:szCs w:val="28"/>
        </w:rPr>
      </w:pPr>
      <w:r>
        <w:rPr>
          <w:sz w:val="28"/>
          <w:szCs w:val="28"/>
        </w:rPr>
        <w:t>-</w:t>
      </w:r>
      <w:r w:rsidRPr="0000329C">
        <w:rPr>
          <w:sz w:val="28"/>
          <w:szCs w:val="28"/>
        </w:rPr>
        <w:t>Entirely Fair-Launched, Community-Funded, and Community-Driven project.</w:t>
      </w:r>
    </w:p>
    <w:p w14:paraId="10B98BE2" w14:textId="77777777" w:rsidR="0023154B" w:rsidRDefault="0023154B" w:rsidP="0023154B">
      <w:pPr>
        <w:rPr>
          <w:sz w:val="28"/>
          <w:szCs w:val="28"/>
        </w:rPr>
      </w:pPr>
    </w:p>
    <w:p w14:paraId="393826E8" w14:textId="77777777" w:rsidR="0023154B" w:rsidRPr="0000329C" w:rsidRDefault="0023154B" w:rsidP="0023154B">
      <w:pPr>
        <w:pStyle w:val="ListParagraph"/>
        <w:numPr>
          <w:ilvl w:val="0"/>
          <w:numId w:val="1"/>
        </w:numPr>
        <w:rPr>
          <w:sz w:val="28"/>
          <w:szCs w:val="28"/>
        </w:rPr>
      </w:pPr>
      <w:r w:rsidRPr="0000329C">
        <w:rPr>
          <w:sz w:val="28"/>
          <w:szCs w:val="28"/>
        </w:rPr>
        <w:t>TECHNOLOGY</w:t>
      </w:r>
    </w:p>
    <w:p w14:paraId="3A3968E6" w14:textId="77777777" w:rsidR="0023154B" w:rsidRDefault="0023154B" w:rsidP="0023154B">
      <w:pPr>
        <w:rPr>
          <w:sz w:val="28"/>
          <w:szCs w:val="28"/>
        </w:rPr>
      </w:pPr>
    </w:p>
    <w:p w14:paraId="477A187F" w14:textId="77777777" w:rsidR="0023154B" w:rsidRDefault="0023154B" w:rsidP="0023154B">
      <w:pPr>
        <w:rPr>
          <w:sz w:val="28"/>
          <w:szCs w:val="28"/>
        </w:rPr>
      </w:pPr>
      <w:r>
        <w:rPr>
          <w:sz w:val="28"/>
          <w:szCs w:val="28"/>
        </w:rPr>
        <w:t xml:space="preserve">KASPA is one of the fasted growing decentralized </w:t>
      </w:r>
      <w:proofErr w:type="gramStart"/>
      <w:r>
        <w:rPr>
          <w:sz w:val="28"/>
          <w:szCs w:val="28"/>
        </w:rPr>
        <w:t>cryptocurrency</w:t>
      </w:r>
      <w:proofErr w:type="gramEnd"/>
      <w:r>
        <w:rPr>
          <w:sz w:val="28"/>
          <w:szCs w:val="28"/>
        </w:rPr>
        <w:t xml:space="preserve"> in existence.</w:t>
      </w:r>
    </w:p>
    <w:p w14:paraId="320A8AEB" w14:textId="77777777" w:rsidR="0023154B" w:rsidRDefault="0023154B" w:rsidP="0023154B">
      <w:pPr>
        <w:rPr>
          <w:sz w:val="28"/>
          <w:szCs w:val="28"/>
        </w:rPr>
      </w:pPr>
    </w:p>
    <w:p w14:paraId="5980177C" w14:textId="77777777" w:rsidR="0023154B" w:rsidRDefault="0023154B" w:rsidP="0023154B">
      <w:pPr>
        <w:rPr>
          <w:sz w:val="28"/>
          <w:szCs w:val="28"/>
        </w:rPr>
      </w:pPr>
    </w:p>
    <w:p w14:paraId="2211E024" w14:textId="77777777" w:rsidR="0023154B" w:rsidRPr="0000329C" w:rsidRDefault="0023154B" w:rsidP="0023154B">
      <w:pPr>
        <w:pStyle w:val="ListParagraph"/>
        <w:numPr>
          <w:ilvl w:val="0"/>
          <w:numId w:val="1"/>
        </w:numPr>
        <w:rPr>
          <w:sz w:val="28"/>
          <w:szCs w:val="28"/>
        </w:rPr>
      </w:pPr>
      <w:r w:rsidRPr="0000329C">
        <w:rPr>
          <w:sz w:val="28"/>
          <w:szCs w:val="28"/>
        </w:rPr>
        <w:t>ROADMAP</w:t>
      </w:r>
    </w:p>
    <w:p w14:paraId="22D094BB" w14:textId="77777777" w:rsidR="0023154B" w:rsidRDefault="0023154B" w:rsidP="0023154B">
      <w:pPr>
        <w:rPr>
          <w:sz w:val="28"/>
          <w:szCs w:val="28"/>
        </w:rPr>
      </w:pPr>
    </w:p>
    <w:p w14:paraId="36E680A2" w14:textId="77777777" w:rsidR="0023154B" w:rsidRDefault="0023154B" w:rsidP="0023154B">
      <w:pPr>
        <w:rPr>
          <w:sz w:val="28"/>
          <w:szCs w:val="28"/>
        </w:rPr>
      </w:pPr>
      <w:r>
        <w:rPr>
          <w:sz w:val="28"/>
          <w:szCs w:val="28"/>
        </w:rPr>
        <w:t>As KSWAP is constantly evolving, as too will our roadmap. The KSWAP team is currently developing relationships, while recruiting additional members as our tech needs increase.</w:t>
      </w:r>
    </w:p>
    <w:p w14:paraId="43E19141" w14:textId="77777777" w:rsidR="0023154B" w:rsidRDefault="0023154B" w:rsidP="0023154B">
      <w:pPr>
        <w:rPr>
          <w:sz w:val="28"/>
          <w:szCs w:val="28"/>
        </w:rPr>
      </w:pPr>
    </w:p>
    <w:p w14:paraId="3F8E529D" w14:textId="77777777" w:rsidR="0023154B" w:rsidRDefault="0023154B" w:rsidP="0023154B">
      <w:pPr>
        <w:rPr>
          <w:sz w:val="28"/>
          <w:szCs w:val="28"/>
        </w:rPr>
      </w:pPr>
      <w:r>
        <w:rPr>
          <w:sz w:val="28"/>
          <w:szCs w:val="28"/>
        </w:rPr>
        <w:t>KSWAP has plans to implement token holder residual rewards based off percentage holdings of the total supply. More details to come.</w:t>
      </w:r>
    </w:p>
    <w:p w14:paraId="52042F5E" w14:textId="77777777" w:rsidR="0023154B" w:rsidRDefault="0023154B" w:rsidP="0023154B">
      <w:pPr>
        <w:rPr>
          <w:sz w:val="28"/>
          <w:szCs w:val="28"/>
        </w:rPr>
      </w:pPr>
    </w:p>
    <w:p w14:paraId="059A1D4B" w14:textId="77777777" w:rsidR="0023154B" w:rsidRDefault="0023154B" w:rsidP="0023154B">
      <w:pPr>
        <w:rPr>
          <w:sz w:val="28"/>
          <w:szCs w:val="28"/>
        </w:rPr>
      </w:pPr>
    </w:p>
    <w:p w14:paraId="04626831" w14:textId="77777777" w:rsidR="0023154B" w:rsidRPr="0000329C" w:rsidRDefault="0023154B" w:rsidP="0023154B">
      <w:pPr>
        <w:pStyle w:val="ListParagraph"/>
        <w:numPr>
          <w:ilvl w:val="0"/>
          <w:numId w:val="1"/>
        </w:numPr>
        <w:rPr>
          <w:sz w:val="28"/>
          <w:szCs w:val="28"/>
        </w:rPr>
      </w:pPr>
      <w:r w:rsidRPr="0000329C">
        <w:rPr>
          <w:sz w:val="28"/>
          <w:szCs w:val="28"/>
        </w:rPr>
        <w:t>CONCLUSION</w:t>
      </w:r>
    </w:p>
    <w:p w14:paraId="4E43DE24" w14:textId="77777777" w:rsidR="0023154B" w:rsidRDefault="0023154B" w:rsidP="0023154B">
      <w:pPr>
        <w:rPr>
          <w:sz w:val="28"/>
          <w:szCs w:val="28"/>
        </w:rPr>
      </w:pPr>
    </w:p>
    <w:p w14:paraId="1CADE9B7" w14:textId="77777777" w:rsidR="0023154B" w:rsidRDefault="0023154B" w:rsidP="0023154B">
      <w:pPr>
        <w:rPr>
          <w:sz w:val="28"/>
          <w:szCs w:val="28"/>
        </w:rPr>
      </w:pPr>
      <w:r>
        <w:rPr>
          <w:sz w:val="28"/>
          <w:szCs w:val="28"/>
        </w:rPr>
        <w:t xml:space="preserve">With a strong team and even stronger community, KSWAP will help project the </w:t>
      </w:r>
      <w:proofErr w:type="spellStart"/>
      <w:r>
        <w:rPr>
          <w:sz w:val="28"/>
          <w:szCs w:val="28"/>
        </w:rPr>
        <w:t>Kaspa</w:t>
      </w:r>
      <w:proofErr w:type="spellEnd"/>
      <w:r>
        <w:rPr>
          <w:sz w:val="28"/>
          <w:szCs w:val="28"/>
        </w:rPr>
        <w:t xml:space="preserve"> community to the next level with all sorts of foreign network crypto monies, making their way into our ecosystem, through our new tech. </w:t>
      </w:r>
    </w:p>
    <w:p w14:paraId="56EBD4C4" w14:textId="77777777" w:rsidR="0023154B" w:rsidRDefault="0023154B" w:rsidP="0023154B">
      <w:pPr>
        <w:rPr>
          <w:sz w:val="28"/>
          <w:szCs w:val="28"/>
        </w:rPr>
      </w:pPr>
    </w:p>
    <w:p w14:paraId="304E4164" w14:textId="77777777" w:rsidR="0023154B" w:rsidRDefault="0023154B" w:rsidP="0023154B">
      <w:pPr>
        <w:rPr>
          <w:sz w:val="28"/>
          <w:szCs w:val="28"/>
        </w:rPr>
      </w:pPr>
    </w:p>
    <w:p w14:paraId="452F592B" w14:textId="77777777" w:rsidR="0023154B" w:rsidRPr="0000329C" w:rsidRDefault="0023154B" w:rsidP="0023154B">
      <w:pPr>
        <w:pStyle w:val="ListParagraph"/>
        <w:numPr>
          <w:ilvl w:val="0"/>
          <w:numId w:val="1"/>
        </w:numPr>
        <w:rPr>
          <w:sz w:val="28"/>
          <w:szCs w:val="28"/>
        </w:rPr>
      </w:pPr>
      <w:r w:rsidRPr="0000329C">
        <w:rPr>
          <w:sz w:val="28"/>
          <w:szCs w:val="28"/>
        </w:rPr>
        <w:t>SOCIAL LINKS</w:t>
      </w:r>
    </w:p>
    <w:p w14:paraId="447C972B" w14:textId="77777777" w:rsidR="0023154B" w:rsidRDefault="0023154B" w:rsidP="0023154B">
      <w:pPr>
        <w:rPr>
          <w:sz w:val="28"/>
          <w:szCs w:val="28"/>
        </w:rPr>
      </w:pPr>
    </w:p>
    <w:p w14:paraId="54A25B77" w14:textId="7D0EC1CA" w:rsidR="0023154B" w:rsidRDefault="0023154B" w:rsidP="0023154B">
      <w:pPr>
        <w:rPr>
          <w:sz w:val="28"/>
          <w:szCs w:val="28"/>
        </w:rPr>
      </w:pPr>
      <w:r>
        <w:rPr>
          <w:sz w:val="28"/>
          <w:szCs w:val="28"/>
        </w:rPr>
        <w:t xml:space="preserve">Website: </w:t>
      </w:r>
      <w:hyperlink r:id="rId6" w:history="1">
        <w:r w:rsidRPr="000772EE">
          <w:rPr>
            <w:rStyle w:val="Hyperlink"/>
            <w:sz w:val="28"/>
            <w:szCs w:val="28"/>
          </w:rPr>
          <w:t>https://</w:t>
        </w:r>
        <w:r w:rsidRPr="000772EE">
          <w:rPr>
            <w:rStyle w:val="Hyperlink"/>
            <w:sz w:val="28"/>
            <w:szCs w:val="28"/>
          </w:rPr>
          <w:t>KSWAP.AI</w:t>
        </w:r>
      </w:hyperlink>
    </w:p>
    <w:p w14:paraId="70BEE178" w14:textId="77777777" w:rsidR="0023154B" w:rsidRDefault="0023154B" w:rsidP="0023154B">
      <w:pPr>
        <w:rPr>
          <w:sz w:val="28"/>
          <w:szCs w:val="28"/>
        </w:rPr>
      </w:pPr>
      <w:r>
        <w:rPr>
          <w:sz w:val="28"/>
          <w:szCs w:val="28"/>
        </w:rPr>
        <w:t xml:space="preserve">TG: </w:t>
      </w:r>
      <w:hyperlink r:id="rId7" w:history="1">
        <w:r w:rsidRPr="000772EE">
          <w:rPr>
            <w:rStyle w:val="Hyperlink"/>
            <w:sz w:val="28"/>
            <w:szCs w:val="28"/>
          </w:rPr>
          <w:t>http://t.me/</w:t>
        </w:r>
        <w:r w:rsidRPr="000772EE">
          <w:rPr>
            <w:rStyle w:val="Hyperlink"/>
            <w:sz w:val="28"/>
            <w:szCs w:val="28"/>
          </w:rPr>
          <w:t>K_SW</w:t>
        </w:r>
        <w:r w:rsidRPr="000772EE">
          <w:rPr>
            <w:rStyle w:val="Hyperlink"/>
            <w:sz w:val="28"/>
            <w:szCs w:val="28"/>
          </w:rPr>
          <w:t>AP</w:t>
        </w:r>
      </w:hyperlink>
    </w:p>
    <w:p w14:paraId="0985568C" w14:textId="3E2D73C3" w:rsidR="0023154B" w:rsidRDefault="0023154B" w:rsidP="0023154B">
      <w:pPr>
        <w:rPr>
          <w:sz w:val="28"/>
          <w:szCs w:val="28"/>
        </w:rPr>
      </w:pPr>
      <w:r>
        <w:rPr>
          <w:sz w:val="28"/>
          <w:szCs w:val="28"/>
        </w:rPr>
        <w:t xml:space="preserve">DISCORD: </w:t>
      </w:r>
      <w:hyperlink r:id="rId8" w:history="1">
        <w:r w:rsidRPr="000772EE">
          <w:rPr>
            <w:rStyle w:val="Hyperlink"/>
            <w:sz w:val="28"/>
            <w:szCs w:val="28"/>
          </w:rPr>
          <w:t>https://discord.gg/fGSuGJX3</w:t>
        </w:r>
      </w:hyperlink>
    </w:p>
    <w:p w14:paraId="0CE69C53" w14:textId="7DE94EDF" w:rsidR="0023154B" w:rsidRDefault="0023154B" w:rsidP="0023154B">
      <w:pPr>
        <w:rPr>
          <w:sz w:val="28"/>
          <w:szCs w:val="28"/>
        </w:rPr>
      </w:pPr>
      <w:r>
        <w:rPr>
          <w:sz w:val="28"/>
          <w:szCs w:val="28"/>
        </w:rPr>
        <w:t>X: @KSWAPonKAS</w:t>
      </w:r>
    </w:p>
    <w:p w14:paraId="08C73D35" w14:textId="77777777" w:rsidR="0023154B" w:rsidRPr="00A751B1" w:rsidRDefault="0023154B" w:rsidP="0023154B">
      <w:pPr>
        <w:rPr>
          <w:sz w:val="28"/>
          <w:szCs w:val="28"/>
        </w:rPr>
      </w:pPr>
    </w:p>
    <w:p w14:paraId="5AD19CCB" w14:textId="77777777" w:rsidR="000D4ABE" w:rsidRDefault="000D4ABE"/>
    <w:sectPr w:rsidR="000D4ABE" w:rsidSect="0023154B">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8379001"/>
      <w:docPartObj>
        <w:docPartGallery w:val="Page Numbers (Bottom of Page)"/>
        <w:docPartUnique/>
      </w:docPartObj>
    </w:sdtPr>
    <w:sdtContent>
      <w:p w14:paraId="0E75E8DE" w14:textId="77777777" w:rsidR="00000000" w:rsidRDefault="00000000" w:rsidP="00B914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7332B6"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6941790"/>
      <w:docPartObj>
        <w:docPartGallery w:val="Page Numbers (Bottom of Page)"/>
        <w:docPartUnique/>
      </w:docPartObj>
    </w:sdtPr>
    <w:sdtContent>
      <w:p w14:paraId="5F4D7B92" w14:textId="77777777" w:rsidR="00000000" w:rsidRDefault="00000000" w:rsidP="00B9142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8A67EE"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329D" w14:textId="77777777" w:rsidR="00000000" w:rsidRDefault="00000000">
    <w:pPr>
      <w:pStyle w:val="Header"/>
    </w:pPr>
    <w:r>
      <w:rPr>
        <w:noProof/>
      </w:rPr>
      <mc:AlternateContent>
        <mc:Choice Requires="wps">
          <w:drawing>
            <wp:anchor distT="0" distB="0" distL="114300" distR="114300" simplePos="0" relativeHeight="251659264" behindDoc="0" locked="0" layoutInCell="1" allowOverlap="1" wp14:anchorId="2D650A61" wp14:editId="184BEFBA">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Content>
                            <w:p w14:paraId="68EBD0D1" w14:textId="77777777" w:rsidR="00000000" w:rsidRDefault="00000000">
                              <w:pPr>
                                <w:pStyle w:val="NoSpacing"/>
                                <w:jc w:val="center"/>
                                <w:rPr>
                                  <w:b/>
                                  <w:caps/>
                                  <w:spacing w:val="20"/>
                                  <w:sz w:val="28"/>
                                  <w:szCs w:val="28"/>
                                </w:rPr>
                              </w:pPr>
                              <w:r>
                                <w:rPr>
                                  <w:b/>
                                  <w:caps/>
                                  <w:spacing w:val="20"/>
                                  <w:sz w:val="28"/>
                                  <w:szCs w:val="28"/>
                                </w:rPr>
                                <w:t xml:space="preserve">     </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D650A61" id="Rectangle 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0e2841 [3215]" stroked="f" strokeweight="1pt">
              <v:textbox inset=",0,,0">
                <w:txbxContent>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Content>
                      <w:p w14:paraId="68EBD0D1" w14:textId="77777777" w:rsidR="00000000" w:rsidRDefault="00000000">
                        <w:pPr>
                          <w:pStyle w:val="NoSpacing"/>
                          <w:jc w:val="center"/>
                          <w:rPr>
                            <w:b/>
                            <w:caps/>
                            <w:spacing w:val="20"/>
                            <w:sz w:val="28"/>
                            <w:szCs w:val="28"/>
                          </w:rPr>
                        </w:pPr>
                        <w:r>
                          <w:rPr>
                            <w:b/>
                            <w:caps/>
                            <w:spacing w:val="20"/>
                            <w:sz w:val="28"/>
                            <w:szCs w:val="28"/>
                          </w:rPr>
                          <w:t xml:space="preserve">     </w:t>
                        </w:r>
                      </w:p>
                    </w:sdtContent>
                  </w:sdt>
                </w:txbxContent>
              </v:textbox>
              <w10:wrap anchorx="page" anchory="page"/>
            </v:rect>
          </w:pict>
        </mc:Fallback>
      </mc:AlternateContent>
    </w:r>
  </w:p>
  <w:p w14:paraId="3E6E737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7890"/>
    <w:multiLevelType w:val="hybridMultilevel"/>
    <w:tmpl w:val="15F4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5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4B"/>
    <w:rsid w:val="00065518"/>
    <w:rsid w:val="000D4ABE"/>
    <w:rsid w:val="0017340C"/>
    <w:rsid w:val="0023154B"/>
    <w:rsid w:val="004D2E48"/>
    <w:rsid w:val="004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FE81C3"/>
  <w15:chartTrackingRefBased/>
  <w15:docId w15:val="{5E42C447-1260-8C47-8AFA-E4679958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4B"/>
  </w:style>
  <w:style w:type="paragraph" w:styleId="Heading1">
    <w:name w:val="heading 1"/>
    <w:basedOn w:val="Normal"/>
    <w:next w:val="Normal"/>
    <w:link w:val="Heading1Char"/>
    <w:uiPriority w:val="9"/>
    <w:qFormat/>
    <w:rsid w:val="002315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5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5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5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5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5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5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5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5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5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5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5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5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5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5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5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5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54B"/>
    <w:rPr>
      <w:rFonts w:eastAsiaTheme="majorEastAsia" w:cstheme="majorBidi"/>
      <w:color w:val="272727" w:themeColor="text1" w:themeTint="D8"/>
    </w:rPr>
  </w:style>
  <w:style w:type="paragraph" w:styleId="Title">
    <w:name w:val="Title"/>
    <w:basedOn w:val="Normal"/>
    <w:next w:val="Normal"/>
    <w:link w:val="TitleChar"/>
    <w:uiPriority w:val="10"/>
    <w:qFormat/>
    <w:rsid w:val="002315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5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54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5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5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154B"/>
    <w:rPr>
      <w:i/>
      <w:iCs/>
      <w:color w:val="404040" w:themeColor="text1" w:themeTint="BF"/>
    </w:rPr>
  </w:style>
  <w:style w:type="paragraph" w:styleId="ListParagraph">
    <w:name w:val="List Paragraph"/>
    <w:basedOn w:val="Normal"/>
    <w:uiPriority w:val="34"/>
    <w:qFormat/>
    <w:rsid w:val="0023154B"/>
    <w:pPr>
      <w:ind w:left="720"/>
      <w:contextualSpacing/>
    </w:pPr>
  </w:style>
  <w:style w:type="character" w:styleId="IntenseEmphasis">
    <w:name w:val="Intense Emphasis"/>
    <w:basedOn w:val="DefaultParagraphFont"/>
    <w:uiPriority w:val="21"/>
    <w:qFormat/>
    <w:rsid w:val="0023154B"/>
    <w:rPr>
      <w:i/>
      <w:iCs/>
      <w:color w:val="0F4761" w:themeColor="accent1" w:themeShade="BF"/>
    </w:rPr>
  </w:style>
  <w:style w:type="paragraph" w:styleId="IntenseQuote">
    <w:name w:val="Intense Quote"/>
    <w:basedOn w:val="Normal"/>
    <w:next w:val="Normal"/>
    <w:link w:val="IntenseQuoteChar"/>
    <w:uiPriority w:val="30"/>
    <w:qFormat/>
    <w:rsid w:val="002315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54B"/>
    <w:rPr>
      <w:i/>
      <w:iCs/>
      <w:color w:val="0F4761" w:themeColor="accent1" w:themeShade="BF"/>
    </w:rPr>
  </w:style>
  <w:style w:type="character" w:styleId="IntenseReference">
    <w:name w:val="Intense Reference"/>
    <w:basedOn w:val="DefaultParagraphFont"/>
    <w:uiPriority w:val="32"/>
    <w:qFormat/>
    <w:rsid w:val="0023154B"/>
    <w:rPr>
      <w:b/>
      <w:bCs/>
      <w:smallCaps/>
      <w:color w:val="0F4761" w:themeColor="accent1" w:themeShade="BF"/>
      <w:spacing w:val="5"/>
    </w:rPr>
  </w:style>
  <w:style w:type="paragraph" w:styleId="Header">
    <w:name w:val="header"/>
    <w:basedOn w:val="Normal"/>
    <w:link w:val="HeaderChar"/>
    <w:uiPriority w:val="99"/>
    <w:unhideWhenUsed/>
    <w:rsid w:val="0023154B"/>
    <w:pPr>
      <w:tabs>
        <w:tab w:val="center" w:pos="4680"/>
        <w:tab w:val="right" w:pos="9360"/>
      </w:tabs>
    </w:pPr>
  </w:style>
  <w:style w:type="character" w:customStyle="1" w:styleId="HeaderChar">
    <w:name w:val="Header Char"/>
    <w:basedOn w:val="DefaultParagraphFont"/>
    <w:link w:val="Header"/>
    <w:uiPriority w:val="99"/>
    <w:rsid w:val="0023154B"/>
  </w:style>
  <w:style w:type="paragraph" w:styleId="Footer">
    <w:name w:val="footer"/>
    <w:basedOn w:val="Normal"/>
    <w:link w:val="FooterChar"/>
    <w:uiPriority w:val="99"/>
    <w:unhideWhenUsed/>
    <w:rsid w:val="0023154B"/>
    <w:pPr>
      <w:tabs>
        <w:tab w:val="center" w:pos="4680"/>
        <w:tab w:val="right" w:pos="9360"/>
      </w:tabs>
    </w:pPr>
  </w:style>
  <w:style w:type="character" w:customStyle="1" w:styleId="FooterChar">
    <w:name w:val="Footer Char"/>
    <w:basedOn w:val="DefaultParagraphFont"/>
    <w:link w:val="Footer"/>
    <w:uiPriority w:val="99"/>
    <w:rsid w:val="0023154B"/>
  </w:style>
  <w:style w:type="character" w:styleId="PageNumber">
    <w:name w:val="page number"/>
    <w:basedOn w:val="DefaultParagraphFont"/>
    <w:uiPriority w:val="99"/>
    <w:semiHidden/>
    <w:unhideWhenUsed/>
    <w:rsid w:val="0023154B"/>
  </w:style>
  <w:style w:type="paragraph" w:styleId="NoSpacing">
    <w:name w:val="No Spacing"/>
    <w:uiPriority w:val="1"/>
    <w:qFormat/>
    <w:rsid w:val="0023154B"/>
    <w:rPr>
      <w:rFonts w:eastAsiaTheme="minorEastAsia"/>
      <w:kern w:val="0"/>
      <w:sz w:val="22"/>
      <w:szCs w:val="22"/>
      <w:lang w:eastAsia="zh-CN"/>
      <w14:ligatures w14:val="none"/>
    </w:rPr>
  </w:style>
  <w:style w:type="character" w:styleId="Hyperlink">
    <w:name w:val="Hyperlink"/>
    <w:basedOn w:val="DefaultParagraphFont"/>
    <w:uiPriority w:val="99"/>
    <w:unhideWhenUsed/>
    <w:rsid w:val="0023154B"/>
    <w:rPr>
      <w:color w:val="467886" w:themeColor="hyperlink"/>
      <w:u w:val="single"/>
    </w:rPr>
  </w:style>
  <w:style w:type="character" w:styleId="UnresolvedMention">
    <w:name w:val="Unresolved Mention"/>
    <w:basedOn w:val="DefaultParagraphFont"/>
    <w:uiPriority w:val="99"/>
    <w:semiHidden/>
    <w:unhideWhenUsed/>
    <w:rsid w:val="00231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rd.gg/fGSuGJX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me/K_SWA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SWAP.AI" TargetMode="External"/><Relationship Id="rId11" Type="http://schemas.openxmlformats.org/officeDocument/2006/relationships/footer" Target="footer2.xml"/><Relationship Id="rId5" Type="http://schemas.openxmlformats.org/officeDocument/2006/relationships/image" Target="media/image1.tif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Grottola</dc:creator>
  <cp:keywords/>
  <dc:description/>
  <cp:lastModifiedBy>Corey Grottola</cp:lastModifiedBy>
  <cp:revision>1</cp:revision>
  <dcterms:created xsi:type="dcterms:W3CDTF">2024-10-02T23:45:00Z</dcterms:created>
  <dcterms:modified xsi:type="dcterms:W3CDTF">2024-10-03T00:00:00Z</dcterms:modified>
</cp:coreProperties>
</file>